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ABFF3" w14:textId="77777777" w:rsidR="001517DE" w:rsidRDefault="00C7717C" w:rsidP="008F1C57">
      <w:pPr>
        <w:pStyle w:val="Title"/>
        <w:jc w:val="center"/>
      </w:pPr>
      <w:r>
        <w:t>PATRICK FINNEGAN</w:t>
      </w:r>
    </w:p>
    <w:p w14:paraId="24A2C4A4" w14:textId="77777777" w:rsidR="001517DE" w:rsidRDefault="00C7717C" w:rsidP="008F1C57">
      <w:pPr>
        <w:jc w:val="center"/>
      </w:pPr>
      <w:r>
        <w:rPr>
          <w:b/>
        </w:rPr>
        <w:t>OPERATIONS AND PEOPLE LEADERSHIP | BUSINESS EXECUTION | PROCESS IMPROVEMENT</w:t>
      </w:r>
    </w:p>
    <w:p w14:paraId="135E88B2" w14:textId="77777777" w:rsidR="001517DE" w:rsidRDefault="00C7717C" w:rsidP="008F1C57">
      <w:pPr>
        <w:jc w:val="center"/>
      </w:pPr>
      <w:r>
        <w:t>Des Moines, IA 50310 | 641-740-1224 | finnegap@gmail.com</w:t>
      </w:r>
    </w:p>
    <w:p w14:paraId="2CAEC239" w14:textId="77777777" w:rsidR="001517DE" w:rsidRDefault="00C7717C">
      <w:pPr>
        <w:pStyle w:val="Heading1"/>
      </w:pPr>
      <w:r>
        <w:t>Professional Summary</w:t>
      </w:r>
    </w:p>
    <w:p w14:paraId="475DC8F7" w14:textId="77777777" w:rsidR="001517DE" w:rsidRDefault="00C7717C">
      <w:r>
        <w:t>Operations and people leader with extensive financial services experience in business execution, team development, operational risk, and customer service. Leads cross-functional changes, coaches high-performing teams, and uses data to improve workflows, quality, and productivity. Track record includes more than $2 million in savings, employee advancement, and sustained performance above production and quality goals.</w:t>
      </w:r>
    </w:p>
    <w:p w14:paraId="73F397C6" w14:textId="77777777" w:rsidR="001517DE" w:rsidRDefault="00C7717C">
      <w:pPr>
        <w:pStyle w:val="Heading1"/>
      </w:pPr>
      <w:r>
        <w:t>Core Skills</w:t>
      </w:r>
    </w:p>
    <w:p w14:paraId="63128448" w14:textId="77777777" w:rsidR="001517DE" w:rsidRDefault="00C7717C">
      <w:r>
        <w:t>People Leadership and Coaching • Business Execution • Project Coordination • Stakeholder Management • Process Improvement • Operational Risk • Quality Assurance • Client Onboarding and Implementation • KPI Reporting • Workflow Automation • Training and Change Implementation • Vendor Management</w:t>
      </w:r>
    </w:p>
    <w:p w14:paraId="5869BA03" w14:textId="77777777" w:rsidR="001517DE" w:rsidRDefault="00C7717C">
      <w:r>
        <w:t>Technology: Advanced Microsoft Excel (PivotTables, XLOOKUP, VLOOKUP, Power Query), SharePoint, dashboards, forecasting, and AI-enabled operational solutions</w:t>
      </w:r>
    </w:p>
    <w:p w14:paraId="6B11E898" w14:textId="77777777" w:rsidR="001517DE" w:rsidRDefault="00C7717C">
      <w:pPr>
        <w:pStyle w:val="Heading1"/>
      </w:pPr>
      <w:r>
        <w:t>Professional Experience</w:t>
      </w:r>
    </w:p>
    <w:p w14:paraId="2914F174" w14:textId="77777777" w:rsidR="001517DE" w:rsidRDefault="00C7717C">
      <w:pPr>
        <w:keepNext/>
      </w:pPr>
      <w:r>
        <w:rPr>
          <w:b/>
        </w:rPr>
        <w:t>Senior Business Execution Consultant</w:t>
      </w:r>
    </w:p>
    <w:p w14:paraId="237FA7B7" w14:textId="77777777" w:rsidR="001517DE" w:rsidRDefault="00C7717C">
      <w:pPr>
        <w:keepNext/>
      </w:pPr>
      <w:r>
        <w:t>Wells Fargo | December 2023 – Present</w:t>
      </w:r>
    </w:p>
    <w:p w14:paraId="7351D046" w14:textId="77777777" w:rsidR="001517DE" w:rsidRDefault="00C7717C">
      <w:pPr>
        <w:pStyle w:val="ListBullet"/>
      </w:pPr>
      <w:r>
        <w:t>Manage business partner intake, assess scope, and identify teams and processes affected by proposed changes.</w:t>
      </w:r>
    </w:p>
    <w:p w14:paraId="24B0017F" w14:textId="77777777" w:rsidR="001517DE" w:rsidRDefault="00C7717C">
      <w:pPr>
        <w:pStyle w:val="ListBullet"/>
      </w:pPr>
      <w:r>
        <w:t>Partner with Legal, Compliance, ORBO, BACO, and other stakeholders to evaluate operational risks and develop mitigation strategies.</w:t>
      </w:r>
    </w:p>
    <w:p w14:paraId="0F36268D" w14:textId="77777777" w:rsidR="001517DE" w:rsidRDefault="00C7717C">
      <w:pPr>
        <w:pStyle w:val="ListBullet"/>
      </w:pPr>
      <w:r>
        <w:t>Coordinate publication and implementation of procedural updates, aligning internal teams on requirements and timelines.</w:t>
      </w:r>
    </w:p>
    <w:p w14:paraId="2B71B8A7" w14:textId="77777777" w:rsidR="001517DE" w:rsidRDefault="00C7717C">
      <w:pPr>
        <w:pStyle w:val="ListBullet"/>
      </w:pPr>
      <w:r>
        <w:t>Lead department-wide training and communicate complex procedural changes to support team readiness and consistent execution.</w:t>
      </w:r>
    </w:p>
    <w:p w14:paraId="44C5B8CF" w14:textId="77777777" w:rsidR="001517DE" w:rsidRDefault="00C7717C">
      <w:pPr>
        <w:keepNext/>
      </w:pPr>
      <w:r>
        <w:rPr>
          <w:b/>
        </w:rPr>
        <w:t>Loan Administration Manager, Originations</w:t>
      </w:r>
    </w:p>
    <w:p w14:paraId="704FA461" w14:textId="77777777" w:rsidR="001517DE" w:rsidRDefault="00C7717C">
      <w:pPr>
        <w:keepNext/>
      </w:pPr>
      <w:r>
        <w:t>Wells Fargo | December 2021 – December 2023</w:t>
      </w:r>
    </w:p>
    <w:p w14:paraId="3A620C82" w14:textId="77777777" w:rsidR="001517DE" w:rsidRDefault="00C7717C">
      <w:pPr>
        <w:pStyle w:val="ListBullet"/>
      </w:pPr>
      <w:r>
        <w:t>Led high-performing teams across New York City and the San Francisco Bay Area, supporting operational performance and customer satisfaction.</w:t>
      </w:r>
    </w:p>
    <w:p w14:paraId="5E86A706" w14:textId="77777777" w:rsidR="001517DE" w:rsidRDefault="00C7717C">
      <w:pPr>
        <w:pStyle w:val="ListBullet"/>
      </w:pPr>
      <w:r>
        <w:t>Matched team members with Home Mortgage Consultants based on working styles to strengthen communication and the customer experience.</w:t>
      </w:r>
    </w:p>
    <w:p w14:paraId="6EC27C2D" w14:textId="77777777" w:rsidR="001517DE" w:rsidRDefault="00C7717C">
      <w:pPr>
        <w:pStyle w:val="ListBullet"/>
      </w:pPr>
      <w:r>
        <w:t>Reviewed daily loan pipelines, prioritized closing deadlines, and resolved documentation and processing issues.</w:t>
      </w:r>
    </w:p>
    <w:p w14:paraId="3622B2E0" w14:textId="77777777" w:rsidR="001517DE" w:rsidRDefault="00C7717C">
      <w:pPr>
        <w:pStyle w:val="ListBullet"/>
      </w:pPr>
      <w:r>
        <w:t>Conducted weekly individual coaching and career development discussions; collaborated with regional peers to share best practices and improve processes.</w:t>
      </w:r>
    </w:p>
    <w:p w14:paraId="6C34FDD6" w14:textId="77777777" w:rsidR="001517DE" w:rsidRDefault="00C7717C">
      <w:pPr>
        <w:keepNext/>
      </w:pPr>
      <w:r>
        <w:rPr>
          <w:b/>
        </w:rPr>
        <w:t>HLLS Manager / Loan Administration Manager 2, FHA/VA/USDA Liquidation</w:t>
      </w:r>
    </w:p>
    <w:p w14:paraId="47FAD900" w14:textId="77777777" w:rsidR="001517DE" w:rsidRDefault="00C7717C">
      <w:pPr>
        <w:keepNext/>
      </w:pPr>
      <w:r>
        <w:t>Wells Fargo | September 2019 – December 2021</w:t>
      </w:r>
    </w:p>
    <w:p w14:paraId="7D63C251" w14:textId="77777777" w:rsidR="001517DE" w:rsidRDefault="00C7717C">
      <w:pPr>
        <w:pStyle w:val="ListBullet"/>
      </w:pPr>
      <w:r>
        <w:t>Led Work Directors and Liquidation Specialists managing short sales for customers and real estate professionals.</w:t>
      </w:r>
    </w:p>
    <w:p w14:paraId="77229E26" w14:textId="77777777" w:rsidR="001517DE" w:rsidRDefault="00C7717C">
      <w:pPr>
        <w:pStyle w:val="ListBullet"/>
      </w:pPr>
      <w:r>
        <w:t>Created and implemented the First Legal Action Date (FLAD) report, generating more than $100,000 in cost savings.</w:t>
      </w:r>
    </w:p>
    <w:p w14:paraId="061A1A69" w14:textId="77777777" w:rsidR="001517DE" w:rsidRDefault="00C7717C">
      <w:pPr>
        <w:pStyle w:val="ListBullet"/>
      </w:pPr>
      <w:r>
        <w:t>Coached eight team members into promotions with average pay increases of 10%.</w:t>
      </w:r>
    </w:p>
    <w:p w14:paraId="3273D256" w14:textId="77777777" w:rsidR="001517DE" w:rsidRDefault="00C7717C">
      <w:pPr>
        <w:pStyle w:val="ListBullet"/>
      </w:pPr>
      <w:r>
        <w:t>Designed and managed the Net Loyalty survey process; analyzed feedback and reviewed calls to guide customer service coaching.</w:t>
      </w:r>
    </w:p>
    <w:p w14:paraId="2058FCD1" w14:textId="77777777" w:rsidR="001517DE" w:rsidRDefault="00C7717C">
      <w:pPr>
        <w:pStyle w:val="ListBullet"/>
      </w:pPr>
      <w:r>
        <w:t>Served as liaison between Treat as Owned and FHA teams to support nationwide lead generation; strengthened quality and accuracy through targeted coaching.</w:t>
      </w:r>
    </w:p>
    <w:p w14:paraId="10E7B406" w14:textId="77777777" w:rsidR="001517DE" w:rsidRDefault="00C7717C">
      <w:pPr>
        <w:pStyle w:val="Heading1"/>
      </w:pPr>
      <w:r>
        <w:lastRenderedPageBreak/>
        <w:t>Professional Experience Continued</w:t>
      </w:r>
    </w:p>
    <w:p w14:paraId="23F1F258" w14:textId="77777777" w:rsidR="001517DE" w:rsidRDefault="00C7717C">
      <w:pPr>
        <w:keepNext/>
      </w:pPr>
      <w:r>
        <w:rPr>
          <w:b/>
        </w:rPr>
        <w:t>Loan Administration Manager, Center of Excellence</w:t>
      </w:r>
    </w:p>
    <w:p w14:paraId="13EADB3C" w14:textId="77777777" w:rsidR="001517DE" w:rsidRDefault="00C7717C">
      <w:pPr>
        <w:keepNext/>
      </w:pPr>
      <w:r>
        <w:t>Wells Fargo | October 2017 – September 2019</w:t>
      </w:r>
    </w:p>
    <w:p w14:paraId="33E9484A" w14:textId="77777777" w:rsidR="001517DE" w:rsidRDefault="00C7717C">
      <w:pPr>
        <w:pStyle w:val="ListBullet"/>
      </w:pPr>
      <w:r>
        <w:t>Led a team that achieved 112% of production goals and more than 99% quality assurance annually, with a 3% year-over-year production increase and 0.32% QA improvement.</w:t>
      </w:r>
    </w:p>
    <w:p w14:paraId="17872144" w14:textId="77777777" w:rsidR="001517DE" w:rsidRDefault="00C7717C">
      <w:pPr>
        <w:pStyle w:val="ListBullet"/>
      </w:pPr>
      <w:r>
        <w:t>Developed employees and managed resources, supporting eight conversions to full-time employment and advancement of two individuals to Work Director and one to Manager.</w:t>
      </w:r>
    </w:p>
    <w:p w14:paraId="3613F423" w14:textId="77777777" w:rsidR="001517DE" w:rsidRDefault="00C7717C">
      <w:pPr>
        <w:pStyle w:val="ListBullet"/>
      </w:pPr>
      <w:r>
        <w:t>Supervised employees and contract workers to meet customer demand, production expectations, and quality standards.</w:t>
      </w:r>
    </w:p>
    <w:p w14:paraId="3689B2AA" w14:textId="77777777" w:rsidR="001517DE" w:rsidRDefault="00C7717C">
      <w:pPr>
        <w:pStyle w:val="ListBullet"/>
      </w:pPr>
      <w:r>
        <w:t>Chaired Team Member Engagement and Rewards and Recognition committees; organized quarterly cross-functional meetings reaching more than 300 team members.</w:t>
      </w:r>
    </w:p>
    <w:p w14:paraId="5B97F654" w14:textId="77777777" w:rsidR="001517DE" w:rsidRDefault="00C7717C">
      <w:pPr>
        <w:pStyle w:val="ListBullet"/>
      </w:pPr>
      <w:r>
        <w:t>Applied Six Sigma principles to streamline processes; analyzed Excel financial and production reports to inform decisions.</w:t>
      </w:r>
    </w:p>
    <w:p w14:paraId="6FD1D4CC" w14:textId="77777777" w:rsidR="001517DE" w:rsidRDefault="00C7717C">
      <w:pPr>
        <w:pStyle w:val="ListBullet"/>
      </w:pPr>
      <w:r>
        <w:t>Maintained SharePoint sites for multiple business groups and partnered with stakeholders to advance continuous improvement.</w:t>
      </w:r>
    </w:p>
    <w:p w14:paraId="5FDD7F9B" w14:textId="77777777" w:rsidR="001517DE" w:rsidRDefault="00C7717C">
      <w:pPr>
        <w:keepNext/>
      </w:pPr>
      <w:r>
        <w:rPr>
          <w:b/>
        </w:rPr>
        <w:t>Earlier Roles in Loan Administration, Repossession, and Customer Resolution</w:t>
      </w:r>
    </w:p>
    <w:p w14:paraId="4F7553EB" w14:textId="77777777" w:rsidR="001517DE" w:rsidRDefault="00C7717C">
      <w:pPr>
        <w:keepNext/>
      </w:pPr>
      <w:r>
        <w:t>Wells Fargo | March 2009 – October 2017</w:t>
      </w:r>
    </w:p>
    <w:p w14:paraId="63214CD0" w14:textId="77777777" w:rsidR="001517DE" w:rsidRDefault="00C7717C">
      <w:pPr>
        <w:pStyle w:val="ListBullet"/>
      </w:pPr>
      <w:r>
        <w:t>Led Repossession and Transportation teams that exceeded production, quality, and collection goals; reduced delinquency in 22 of 24 months, saving more than $2 million.</w:t>
      </w:r>
    </w:p>
    <w:p w14:paraId="0F8CBDBA" w14:textId="77777777" w:rsidR="001517DE" w:rsidRDefault="00C7717C">
      <w:pPr>
        <w:pStyle w:val="ListBullet"/>
      </w:pPr>
      <w:r>
        <w:t>Managed high-value repossession vendor relationships and conducted monthly audits and quality reviews.</w:t>
      </w:r>
    </w:p>
    <w:p w14:paraId="25574D35" w14:textId="77777777" w:rsidR="001517DE" w:rsidRDefault="00C7717C">
      <w:pPr>
        <w:pStyle w:val="ListBullet"/>
      </w:pPr>
      <w:r>
        <w:t>Authored departmental procedures, resolved escalated customer issues, and supported employee engagement initiatives.</w:t>
      </w:r>
    </w:p>
    <w:p w14:paraId="2139AC6B" w14:textId="77777777" w:rsidR="001517DE" w:rsidRDefault="00C7717C">
      <w:pPr>
        <w:pStyle w:val="ListBullet"/>
      </w:pPr>
      <w:r>
        <w:t>Managed high-profile mortgage mitigation escalations involving elected officials and media; completed zero-tolerance quality reviews for Office of the President cases.</w:t>
      </w:r>
    </w:p>
    <w:p w14:paraId="3C984742" w14:textId="77777777" w:rsidR="001517DE" w:rsidRDefault="00C7717C">
      <w:pPr>
        <w:pStyle w:val="ListBullet"/>
      </w:pPr>
      <w:r>
        <w:t>Prepared underwriting documentation within service-level agreements and investor guidelines; offered loan modifications and debt restructuring solutions.</w:t>
      </w:r>
    </w:p>
    <w:p w14:paraId="38F28645" w14:textId="77777777" w:rsidR="001517DE" w:rsidRDefault="00C7717C">
      <w:pPr>
        <w:pStyle w:val="ListBullet"/>
      </w:pPr>
      <w:r>
        <w:t>Partnered with field representatives on external events and customer resolutions; served as senior representative during management absences.</w:t>
      </w:r>
    </w:p>
    <w:p w14:paraId="4B15CFFF" w14:textId="77777777" w:rsidR="001517DE" w:rsidRDefault="00C7717C">
      <w:pPr>
        <w:pStyle w:val="Heading1"/>
      </w:pPr>
      <w:r>
        <w:t>Education</w:t>
      </w:r>
    </w:p>
    <w:p w14:paraId="1ED935B1" w14:textId="77777777" w:rsidR="001517DE" w:rsidRDefault="00C7717C">
      <w:r>
        <w:rPr>
          <w:b/>
        </w:rPr>
        <w:t>Bachelor of Arts in Public Relations / Communications</w:t>
      </w:r>
    </w:p>
    <w:p w14:paraId="0DED88CB" w14:textId="77777777" w:rsidR="001517DE" w:rsidRDefault="00C7717C">
      <w:r>
        <w:t>University of Northern Iowa | Cedar Falls, IA</w:t>
      </w:r>
    </w:p>
    <w:p w14:paraId="6CA57DC7" w14:textId="77777777" w:rsidR="001517DE" w:rsidRDefault="00C7717C">
      <w:r>
        <w:rPr>
          <w:b/>
        </w:rPr>
        <w:t>A.A., A.S.B., and Certificate of Entrepreneurship</w:t>
      </w:r>
    </w:p>
    <w:p w14:paraId="23D737AD" w14:textId="77777777" w:rsidR="001517DE" w:rsidRDefault="00C7717C">
      <w:r>
        <w:t>North Iowa Area Community College | Mason City, IA</w:t>
      </w:r>
    </w:p>
    <w:p w14:paraId="127FAF68" w14:textId="77777777" w:rsidR="001517DE" w:rsidRDefault="00C7717C">
      <w:pPr>
        <w:pStyle w:val="Heading1"/>
      </w:pPr>
      <w:r>
        <w:t>Additional Leadership and Experience</w:t>
      </w:r>
    </w:p>
    <w:p w14:paraId="4778EE2A" w14:textId="77777777" w:rsidR="001517DE" w:rsidRDefault="00C7717C">
      <w:pPr>
        <w:pStyle w:val="ListBullet"/>
      </w:pPr>
      <w:r>
        <w:t>Iowa Presidential Leadership Team: Supported state-level presidential committees, coordinated volunteers, led strategy sessions, and managed event logistics.</w:t>
      </w:r>
    </w:p>
    <w:p w14:paraId="0555A2BE" w14:textId="77777777" w:rsidR="001517DE" w:rsidRDefault="00C7717C">
      <w:pPr>
        <w:pStyle w:val="ListBullet"/>
      </w:pPr>
      <w:r>
        <w:t>University of Northern Iowa Political Party Chapter President: Grew the chapter from sixth to second largest in the state; chapter received the Best Executive Board award.</w:t>
      </w:r>
    </w:p>
    <w:p w14:paraId="41511290" w14:textId="77777777" w:rsidR="001517DE" w:rsidRDefault="00C7717C">
      <w:pPr>
        <w:pStyle w:val="ListBullet"/>
      </w:pPr>
      <w:r>
        <w:t>Northern Iowan / Clear Lake Mirror Reporter: Sales Manager (2.5 years) and Sales (3 years).</w:t>
      </w:r>
    </w:p>
    <w:p w14:paraId="5E41F959" w14:textId="77777777" w:rsidR="001517DE" w:rsidRDefault="00C7717C">
      <w:pPr>
        <w:pStyle w:val="ListBullet"/>
      </w:pPr>
      <w:r>
        <w:t>Northern Iowa Student Government: Chief Justice.</w:t>
      </w:r>
    </w:p>
    <w:sectPr w:rsidR="001517DE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605149">
    <w:abstractNumId w:val="8"/>
  </w:num>
  <w:num w:numId="2" w16cid:durableId="77948568">
    <w:abstractNumId w:val="6"/>
  </w:num>
  <w:num w:numId="3" w16cid:durableId="1633752646">
    <w:abstractNumId w:val="5"/>
  </w:num>
  <w:num w:numId="4" w16cid:durableId="1034387290">
    <w:abstractNumId w:val="4"/>
  </w:num>
  <w:num w:numId="5" w16cid:durableId="1746759242">
    <w:abstractNumId w:val="7"/>
  </w:num>
  <w:num w:numId="6" w16cid:durableId="1338268359">
    <w:abstractNumId w:val="3"/>
  </w:num>
  <w:num w:numId="7" w16cid:durableId="1891109736">
    <w:abstractNumId w:val="2"/>
  </w:num>
  <w:num w:numId="8" w16cid:durableId="1156189911">
    <w:abstractNumId w:val="1"/>
  </w:num>
  <w:num w:numId="9" w16cid:durableId="1946770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17DE"/>
    <w:rsid w:val="0029639D"/>
    <w:rsid w:val="00326F90"/>
    <w:rsid w:val="008F1C57"/>
    <w:rsid w:val="00AA1D8D"/>
    <w:rsid w:val="00B47730"/>
    <w:rsid w:val="00C7717C"/>
    <w:rsid w:val="00CB0664"/>
    <w:rsid w:val="00E40E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72F687"/>
  <w14:defaultImageDpi w14:val="300"/>
  <w15:docId w15:val="{A60544FD-E2E6-48E6-A739-775EFA41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left="230" w:hanging="173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Patrick Finnegan Master Resume</dc:title>
  <dc:subject/>
  <dc:creator>Patrick Finnegan</dc:creator>
  <cp:keywords/>
  <dc:description>generated by python-docx</dc:description>
  <cp:lastModifiedBy>Michael Finnegan</cp:lastModifiedBy>
  <cp:revision>2</cp:revision>
  <dcterms:created xsi:type="dcterms:W3CDTF">2026-10-02T15:05:00Z</dcterms:created>
  <dcterms:modified xsi:type="dcterms:W3CDTF">2026-10-02T15:05:00Z</dcterms:modified>
  <cp:category/>
</cp:coreProperties>
</file>